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A" w:rsidRPr="00BB1631" w:rsidRDefault="00DC2F70" w:rsidP="00DC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                                               </w:t>
      </w:r>
      <w:r w:rsidR="0001797A" w:rsidRPr="00BB1631">
        <w:rPr>
          <w:rFonts w:ascii="Times New Roman" w:hAnsi="Times New Roman"/>
          <w:b/>
          <w:bCs/>
          <w:color w:val="191919"/>
          <w:sz w:val="24"/>
          <w:szCs w:val="24"/>
        </w:rPr>
        <w:t>Пояснительная записка</w:t>
      </w:r>
    </w:p>
    <w:p w:rsidR="0001797A" w:rsidRPr="00BB1631" w:rsidRDefault="0001797A" w:rsidP="00CC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191919"/>
          <w:sz w:val="24"/>
          <w:szCs w:val="24"/>
        </w:rPr>
      </w:pP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sz w:val="24"/>
          <w:szCs w:val="24"/>
        </w:rPr>
        <w:t>Данная рабочая программа курса внеурочной деятельности «Праздники, традиции и ремёсла народов России» для 1 класса  разработана  на осно</w:t>
      </w:r>
      <w:r>
        <w:rPr>
          <w:rFonts w:ascii="Times New Roman" w:hAnsi="Times New Roman"/>
          <w:sz w:val="24"/>
          <w:szCs w:val="24"/>
        </w:rPr>
        <w:t>ве авторской программы Михеева Л.Н.</w:t>
      </w:r>
      <w:r w:rsidRPr="00BB1631">
        <w:rPr>
          <w:rFonts w:ascii="Times New Roman" w:hAnsi="Times New Roman"/>
          <w:sz w:val="24"/>
          <w:szCs w:val="24"/>
        </w:rPr>
        <w:t xml:space="preserve"> (</w:t>
      </w:r>
      <w:r w:rsidRPr="00BB1631">
        <w:rPr>
          <w:rFonts w:ascii="Times New Roman" w:hAnsi="Times New Roman"/>
          <w:bCs/>
          <w:color w:val="191919"/>
          <w:sz w:val="24"/>
          <w:szCs w:val="24"/>
        </w:rPr>
        <w:t xml:space="preserve">Сборник программ внеурочной деятельности </w:t>
      </w:r>
      <w:r w:rsidRPr="00BB1631">
        <w:rPr>
          <w:rFonts w:ascii="Times New Roman" w:hAnsi="Times New Roman"/>
          <w:color w:val="191919"/>
          <w:sz w:val="24"/>
          <w:szCs w:val="24"/>
        </w:rPr>
        <w:t xml:space="preserve">: 1–4 классы / под ред. Н.Ф. Виноградовой. </w:t>
      </w:r>
      <w:r>
        <w:rPr>
          <w:rFonts w:ascii="Times New Roman" w:hAnsi="Times New Roman"/>
          <w:color w:val="191919"/>
          <w:sz w:val="24"/>
          <w:szCs w:val="24"/>
        </w:rPr>
        <w:t>- М. : Вентана-Граф, 2013</w:t>
      </w:r>
      <w:r w:rsidRPr="00BB1631">
        <w:rPr>
          <w:rFonts w:ascii="Times New Roman" w:hAnsi="Times New Roman"/>
          <w:color w:val="191919"/>
          <w:sz w:val="24"/>
          <w:szCs w:val="24"/>
        </w:rPr>
        <w:t xml:space="preserve">) и соответствует </w:t>
      </w:r>
      <w:r w:rsidRPr="00BB1631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стандартам начального общего образования 2009 года.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Общая характеристика курса.</w:t>
      </w: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BB1631">
        <w:rPr>
          <w:rFonts w:ascii="Times New Roman" w:hAnsi="Times New Roman"/>
          <w:color w:val="191919"/>
          <w:sz w:val="24"/>
          <w:szCs w:val="24"/>
        </w:rPr>
        <w:t>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— первостепенная задача в нравственном и патриотическом воспитании молодого поколения, уважение к своей истории и традициям, любовь к Отечеству в цел</w:t>
      </w:r>
      <w:r>
        <w:rPr>
          <w:rFonts w:ascii="Times New Roman" w:hAnsi="Times New Roman"/>
          <w:color w:val="191919"/>
          <w:sz w:val="24"/>
          <w:szCs w:val="24"/>
        </w:rPr>
        <w:t>ом и к малой родине в частности.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Поставленная «Основной образовательной программой начального общего образования» цель — «обеспечение возможностей для получения качественного начального и общего образования» реализуется (как один из путей) 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 Организация данной деятельности направлена на развитие у учащихся «умений добывать знания» путём «метапредметных действий, обеспечивающих поиск информации, работу с ней, адекватную поставленной учебной задаче». Достижение цели предполагает также «целесообразное использование мыслительных операций (анализ, сравнение, обобщение, сопоставление и др.)», «развитие мышления, речи, воображения, восприятия и других познавательных процессов». Сформированные универсальные учебные действия являются предпосылкой развития достаточного уровня общеучебных умений.</w:t>
      </w: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Особенности содержания курса</w:t>
      </w: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Содержание данной программы внеурочной  деятельности школьников подчиняется следующим принципам: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—личностно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—природосообразность (соответствие содержания, форм организации и средств обучения психологическим возможностям и особенностям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детей младшего школьного возраста);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—педоцентризм (отбор содержания обучения, адекватного психолого-возрастным особенностям детей, знаний, умений, универсальных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действий, наиболее актуальных для младших школьников; необходимость социализации ребёнка);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—культуросообразность (познание лучших объектов культуры из сферы народного творчества, что позволит обеспечить интеграционные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связи учебной и внеучебной деятельности школьника).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01797A" w:rsidRPr="00DC2F70" w:rsidRDefault="0001797A" w:rsidP="00DC2F7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1631">
        <w:rPr>
          <w:rFonts w:ascii="Times New Roman" w:hAnsi="Times New Roman"/>
          <w:b/>
          <w:i/>
          <w:color w:val="191919"/>
          <w:sz w:val="24"/>
          <w:szCs w:val="24"/>
        </w:rPr>
        <w:t>Цель программы:</w:t>
      </w:r>
      <w:r w:rsidRPr="00BB1631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BB1631">
        <w:rPr>
          <w:rFonts w:ascii="Times New Roman" w:hAnsi="Times New Roman"/>
          <w:sz w:val="24"/>
          <w:szCs w:val="24"/>
        </w:rPr>
        <w:t>приобщение детей к народному творчеству; привитие любви к</w:t>
      </w:r>
      <w:r w:rsidRPr="00BB1631">
        <w:rPr>
          <w:rFonts w:ascii="Times New Roman" w:hAnsi="Times New Roman"/>
          <w:color w:val="000000"/>
          <w:sz w:val="24"/>
          <w:szCs w:val="24"/>
        </w:rPr>
        <w:t xml:space="preserve"> народным традициям; расширение их представлений о культуре русского народа; развитие эстетического и нравственного восприятия мира.</w:t>
      </w:r>
    </w:p>
    <w:p w:rsidR="0001797A" w:rsidRPr="00BB1631" w:rsidRDefault="0001797A" w:rsidP="0001797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1631">
        <w:rPr>
          <w:rFonts w:ascii="Times New Roman" w:hAnsi="Times New Roman"/>
          <w:b/>
          <w:i/>
          <w:color w:val="191919"/>
          <w:sz w:val="24"/>
          <w:szCs w:val="24"/>
        </w:rPr>
        <w:t>Задачи программы:</w:t>
      </w:r>
    </w:p>
    <w:p w:rsidR="0001797A" w:rsidRPr="00BB1631" w:rsidRDefault="0001797A" w:rsidP="00017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 xml:space="preserve">Знакомство обучающихся с праздниками, традициями и ремёслами русского народа, со старинным русским бытом и новым русским бытом (со времён Петра </w:t>
      </w:r>
      <w:r w:rsidRPr="00BB1631">
        <w:rPr>
          <w:rFonts w:ascii="Times New Roman" w:hAnsi="Times New Roman"/>
          <w:color w:val="191919"/>
          <w:sz w:val="24"/>
          <w:szCs w:val="24"/>
          <w:lang w:val="en-US"/>
        </w:rPr>
        <w:t>I</w:t>
      </w:r>
      <w:r w:rsidRPr="00BB1631">
        <w:rPr>
          <w:rFonts w:ascii="Times New Roman" w:hAnsi="Times New Roman"/>
          <w:color w:val="191919"/>
          <w:sz w:val="24"/>
          <w:szCs w:val="24"/>
        </w:rPr>
        <w:t>) .</w:t>
      </w:r>
    </w:p>
    <w:p w:rsidR="0001797A" w:rsidRPr="00BB1631" w:rsidRDefault="0001797A" w:rsidP="00017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000000"/>
          <w:sz w:val="24"/>
          <w:szCs w:val="24"/>
        </w:rPr>
        <w:t>Воспитание интереса и любви к русской национальной культуре, народному творчеству, обычаям, традициям, к народным играм и т.д..</w:t>
      </w:r>
    </w:p>
    <w:p w:rsidR="0001797A" w:rsidRPr="00BB1631" w:rsidRDefault="0001797A" w:rsidP="00017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lastRenderedPageBreak/>
        <w:t>Воспитание толерантности, чувства патриотизма и гражданственности.</w:t>
      </w:r>
    </w:p>
    <w:p w:rsidR="0001797A" w:rsidRPr="00BB1631" w:rsidRDefault="0001797A" w:rsidP="00017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Развитие познавательных интересов, внутренней мотивации и художественного вкуса.</w:t>
      </w:r>
    </w:p>
    <w:p w:rsidR="0001797A" w:rsidRPr="00BB1631" w:rsidRDefault="0001797A" w:rsidP="0001797A">
      <w:pPr>
        <w:pStyle w:val="a3"/>
        <w:numPr>
          <w:ilvl w:val="0"/>
          <w:numId w:val="1"/>
        </w:numPr>
        <w:jc w:val="both"/>
      </w:pPr>
      <w:r w:rsidRPr="00BB1631">
        <w:rPr>
          <w:color w:val="000000"/>
        </w:rPr>
        <w:t>Формирование чувства национального достоинства. </w:t>
      </w:r>
    </w:p>
    <w:p w:rsidR="00DC2F70" w:rsidRDefault="00DC2F70" w:rsidP="00DC2F7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C2F70">
        <w:rPr>
          <w:rFonts w:ascii="Times New Roman" w:eastAsia="Times New Roman" w:hAnsi="Times New Roman"/>
          <w:b/>
          <w:bCs/>
          <w:i/>
          <w:iCs/>
          <w:color w:val="191919"/>
          <w:sz w:val="28"/>
          <w:szCs w:val="28"/>
          <w:lang w:eastAsia="ru-RU"/>
        </w:rPr>
        <w:t xml:space="preserve"> </w:t>
      </w:r>
      <w:r w:rsidRPr="00DC2F70">
        <w:rPr>
          <w:rFonts w:ascii="Times New Roman" w:eastAsia="Times New Roman" w:hAnsi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Место факультатива в учебном плане. </w:t>
      </w:r>
      <w:r w:rsidRPr="00DC2F7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Программа рассчитана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2F7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на 32 ч (1 ч в неделю).</w:t>
      </w:r>
    </w:p>
    <w:p w:rsidR="00DC2F70" w:rsidRPr="00DC2F70" w:rsidRDefault="00DC2F70" w:rsidP="00DC2F7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C2F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Изменения, внесённые в программу и их обоснование: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т</w:t>
      </w:r>
      <w:r w:rsidRPr="00DC2F70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ак как базисный учебный план школы для 2 и 3 класса</w:t>
      </w:r>
      <w:r w:rsidR="00064754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DC2F70">
        <w:rPr>
          <w:rFonts w:ascii="Times New Roman" w:eastAsia="Times New Roman" w:hAnsi="Times New Roman"/>
          <w:sz w:val="24"/>
          <w:szCs w:val="24"/>
          <w:lang w:eastAsia="ru-RU"/>
        </w:rPr>
        <w:t>рассчитан не на 32, а на 34 учебных недель, то количество часов увеличится на 2, т.е. 34 часа в год, вместо планируемых 32 часов. Один час планируется для вводного занятия и инструктажа по технике безопасности, 1 час для контроля знаний. В первом классе 1 час для вводного занятия.</w:t>
      </w:r>
      <w:r w:rsidRPr="00DC2F7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 </w:t>
      </w:r>
    </w:p>
    <w:p w:rsidR="0001797A" w:rsidRPr="00DC2F70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97A" w:rsidRPr="00081861" w:rsidRDefault="0001797A" w:rsidP="00017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97A" w:rsidRPr="00BB1631" w:rsidRDefault="0001797A" w:rsidP="0001797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631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метапредметные и предметные результаты освоения </w:t>
      </w:r>
    </w:p>
    <w:p w:rsidR="0001797A" w:rsidRPr="00BB1631" w:rsidRDefault="0001797A" w:rsidP="000179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1631"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факультатива «Праздники, традиции и ремёсла народов России» формируются следующие личностные результаты, соответствующие требованиям федерального государственного образовательного стандарта начального общего образования:</w:t>
      </w:r>
    </w:p>
    <w:p w:rsidR="0001797A" w:rsidRPr="00BB1631" w:rsidRDefault="0001797A" w:rsidP="000179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631">
        <w:rPr>
          <w:rFonts w:ascii="Times New Roman" w:hAnsi="Times New Roman" w:cs="Times New Roman"/>
          <w:sz w:val="24"/>
          <w:szCs w:val="24"/>
        </w:rPr>
        <w:t>Принятие и освоение традиций, ценностей, форм культурно-исторической, социальной и духовной жизни своей страны.</w:t>
      </w:r>
    </w:p>
    <w:p w:rsidR="0001797A" w:rsidRPr="00BB1631" w:rsidRDefault="0001797A" w:rsidP="000179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631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 и чувства патриотизма.</w:t>
      </w:r>
    </w:p>
    <w:p w:rsidR="0001797A" w:rsidRPr="00BB1631" w:rsidRDefault="0001797A" w:rsidP="000179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63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народов России.</w:t>
      </w:r>
    </w:p>
    <w:p w:rsidR="0001797A" w:rsidRPr="00BB1631" w:rsidRDefault="0001797A" w:rsidP="000179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631">
        <w:rPr>
          <w:rFonts w:ascii="Times New Roman" w:hAnsi="Times New Roman" w:cs="Times New Roman"/>
          <w:sz w:val="24"/>
          <w:szCs w:val="24"/>
        </w:rPr>
        <w:t>Формирование нравственных ценностей, толерантности, правильных оценок событий, происходящих в окружающем мире.</w:t>
      </w:r>
    </w:p>
    <w:p w:rsidR="0001797A" w:rsidRPr="00BB1631" w:rsidRDefault="0001797A" w:rsidP="00017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color w:val="191919"/>
          <w:sz w:val="24"/>
          <w:szCs w:val="24"/>
        </w:rPr>
        <w:t>Содержание программы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color w:val="191919"/>
          <w:sz w:val="24"/>
          <w:szCs w:val="24"/>
        </w:rPr>
        <w:t>Вводное занятие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color w:val="191919"/>
          <w:sz w:val="24"/>
          <w:szCs w:val="24"/>
        </w:rPr>
        <w:t>Знакомство с предметом. Инструктаж по технике безопасности.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color w:val="191919"/>
          <w:sz w:val="24"/>
          <w:szCs w:val="24"/>
        </w:rPr>
        <w:t>Старинный русский быт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Одежда. Традиционный костюм, обувь крестьян и бояр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Функциональный характер одежды в старину. Удобство, свобода в движении. Рубашка, сарафан — у женщин. Роль орнамента-оберега (вышивка).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Солнце, дерево, вода, конь — источники жизни, символы добра и счастья.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Особое значение пояса (кушака).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Головные уборы девушек и женщин, украшения.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Рубаха, порты, брюкши, кафтаны, зипуны, тулупы и армяки — у крестьян (мужская одежда).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Лапти, баретки, онучи, поршни — крестьянская обувь.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Расшитые золотом кафтаны, сапоги из сафьяна, горлатные шапки — у бояр.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Летники, душегреи на меху, шубы, крытые парчой, шёлком у боярынь и боярышень.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Жилище. Русская изба и боярские хоромы. Палаты. Терем</w:t>
      </w: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Русская изба (клеть, сени — холодное помещение, тёплая изба); хозяйственный двор, постройки (подклет, амбар, хлев, погреб, баня).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Элементы избы. Особая роль печки. Курная изба. Освещение. Крестьянская утварь, мебель, сделанная своими руками. Красный угол. Иконы.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 xml:space="preserve"> Боярские палаты. Терема, украшенные резьбой по дереву. Свет ёлки. Крытые галереи для прогулок боярынь и боярышень.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Традиционная русская кухня. Пища. Продукты питания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Хлеб — главный продукт питания, «дар Божий». Пословицы и поговорки о хлебе.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lastRenderedPageBreak/>
        <w:t>Мясные и постные кушанья. Щи, похлёбки. Овощи. Грибы. Каши. Кисели. Блины («млины» — от глагола «молоть» (зерно)). Пироги. Мёд. Пиво.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Взвары. Пастелы из ягод и яблок. Варенья. Соленья.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Семейные праздники. Игры и забавы детей. Семейные обряды. Именины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Быт крестьянской и городской семьи. Замкнутая жизнь женщин в городе. Распорядок дня. Игры в шахматы, шашки. Слушание сказок (роль сказителя, «бахаря»). Глиняные и деревянные игрушки.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Катание зимой на санях, запряжённых лошадьми. Девичьи посиделки. Катание с ледяных гор. Коньки. Лыжи. Летние забавы: качели; ярмарочные карусели.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Учёба. Школа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Обучение грамоте (мальчиков) и рукоделию (девочек). Письменные принадлежности (перница — футляр для гусиных перьев); чернила (из отвара ягод черники, кожуры каштана, скорлупы орехов, желудей дуба).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Чернильница и песочница. Береста и бумага.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Школы при церквях и монастырях. Учебные предметы (письмо, чтение, счёт, красноречие (дикция)). Учебные книги («Букварь», «Часослов», «Псалтырь»). Учитель-мастер.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color w:val="191919"/>
          <w:sz w:val="24"/>
          <w:szCs w:val="24"/>
        </w:rPr>
        <w:t>Новый русский быт (со времён Петра I)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Простой народ и дворяне. Обычаи, привычки. Одежда, быт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Запрещение царскими указами носить старинную русскую одежду.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«Заморское» (европейское) платье: сюртуки, камзолы, панталоны. Принудительное бритьё бород.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Петровские ассамблеи. Наряды дам. Шёлк, бархат. Кринолины, фижмы. Корсаж. Корсет. Украшения. Сложные высокие причёски дам.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Атрибуты придворных: лорнеты, веера. Нарядные туфли на высоких красных каблуках. Косметика дам XVIII века.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Наряды девушек и дам XIX века. Пелерины из бархата и меха; лёгкие, летящие платья. Шляпы, перчатки. Причёски с локонами.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Одежда дворян-мужчин: узкий кафтан, короткие панталоны, шёлковые чулки, туфли с бриллиантовыми пряжками.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Фраки, жилеты, брюки-панталоны; рубашки с жабо, кружевными манжетами; шляпы с бриллиантами; перчатки; цилиндры; трости; карманные часы, лорнеты.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Одежда купчих, мещанок, крестьянок: широкие сарафаны, яркие юбки, рубахи, кофты, шали. Кокошники, платки, «бабьи кички» (особые головные уборы замужних женщин).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Мужчины и мальчики из крестьянских и мещанских семей носили старинные кафтаны, рубахи, порты и сапоги.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Русские пословицы и поговорки об одежде.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Усадьба. Дворянские особняки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Дворцы Петербурга. Особняки дворян. Архитектура: колонны, купол, фронтон.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Вестибюль особняка. Гостиная, диванная, детская, спальня, кабинет;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столовая; зал для танцев. Интерьер. Анфилада комнат. Бильярдная. Библиотека. Зимние сады. Буфетная. Атрибуты и аксессуары барского дома. Парадный зал. Лепнина, паркет с инкрустацией.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Убранство спален господ. Антресоли; гардеробные. Комнаты для прислуги.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Камины. Изразцовые печи.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Освещение. Светильники из бронзы. Музыкальные инструменты.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Картинные галереи. Домашний театр.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Быт дворянской семьи. Балы и праздники. Литературно-музыкальные салоны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Атмосфера дворянского дома. Светский этикет. Любовь к искусствам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и наукам.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lastRenderedPageBreak/>
        <w:t>Повседневная жизнь дворянина в столице и усадьбе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Демонстрация модных нарядов у дворян. Визиты. Переписка. Альбомы со стихами и пожеланиями.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Традиционные званые обеды. Строгое соблюдение этикета.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Балы и праздники. Посещение театров. Праздничные столы. Яства. Деликатесы. Детские балы. Маскарады. Домашние театры.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Особая роль литературно-музыкальных салонов. Хозяйка и хозяин салона. Обсуждение политических новостей, произведений искусства. Знакомство с деятелями культуры и искусства.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 xml:space="preserve">Институты благородных девиц. Привилегированные учебные заведения. Кадетские корпуса для мальчиков. Юнкерские училища: подготовка высших офицерских кадров.  Пансионы и гимназии. 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 xml:space="preserve">Смольный институт благородных девиц. 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Cs/>
          <w:color w:val="191919"/>
          <w:sz w:val="24"/>
          <w:szCs w:val="24"/>
        </w:rPr>
        <w:t>Русские народные праздники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Зимушка-зима. Новый год. Рождество. Святки. Крещение. Будни и праздники на Руси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Праздники — время отдыха, веселья, радости, дружеского общения.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 xml:space="preserve">Древние праздники, пришедшие к нам от восточных славян, связанные с земледелием, народным календарём. 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Сочетание языческих и христианских праздников.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Общие и семейные праздники. Обычаи и обряды в проведении праздников. Роль традиций.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Канун Нового года. Васильев вечер. Современный новогодний праздник.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Святки — весёлое время года; песни во славу Христа; колядование; гадание. Ряженье, ряженые — древний обычай Святок. Рождественский Сочельник. Рождество Христово. Рождественские колядки. Ёлка — символ «райского дерева».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Традиционные кушанья: кутья, увар (или взвар), кисель, пироги.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Крещение Господне (Благовещение). Освещение воды. Праздничный   крещенский стол.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Весна-веснянка. Масленица. Великий пост. Пасха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Масленица — весенний праздник проводов зимы.  Традиции Масленицы. Масленичные обряды: поминовение умерших предков; гостевание; развлечения (катание на лошадях, катание с ледяных горок, качели, строительство и «взятие» снежных городков, устройство балаганов); проводы Масленицы (символическое сжигание чучела «зимы»); ряженье, игры.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Прощёное воскресенье и Чистый понедельник.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Великий пост — время строгого воздержания, молитвы, покаяния.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Вербное воскресенье. Освящение в церкви вербы (верба — символ здоровья, силы, красоты как первое цветущее весеннее дерево).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Пасха — главный христианский праздник, Воскресение Иисуса Христа. Традиции празднования Пасхи на Руси: крашение яиц, изготовление сырной пасхи, куличей, раздача верующим просфор и общего хлеба — артоса.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Пасхальные торжества. Крестный ход. Христосование. Красная горка — закликание весны рано утром с вершины холма, горки.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Лето красное. Егорьев день. Троица. Духов день. Иван Купала.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Петров день. Ильин день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Егорьев день — 6 мая. Праздник в честь одного из самых почитаемых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святых, покровителя Москвы и Русского государства Георгия Победоносца (отважный воин, покровитель домашних животных и пастухов). День начала посевных работ.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День Святой Троицы («Зелёные Святки»): разделение зимы и лета. Хороводы, гулянье вокруг берёзки. Троицкие гадания девушек (бросание венков в реку). Завивание берёзки. Кумление девушек.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lastRenderedPageBreak/>
        <w:t xml:space="preserve">        Духов день — именины Земли, поилицы и кормилицы. Украшение православных храмов . 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 xml:space="preserve">Иван Купала — главный летний праздник народного календаря. День летнего солнцестояния. Собирание целебных трав, очищение огнём и водой. Иван-да-марья — праздничный цветок Купалы. Возжигание костров в купальскую ночь. 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День Петра и Павла — 12 июля. Праздник в честь святых апостолов, учеников Христа 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 xml:space="preserve">Ильин день.  Начало  жатвы, уборка хлебов.  Илья -   воевода небесных сил. 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Осень золотая. Спасы. Успение. Покров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Три Спаса: Медовый, Яблочный, Ореховый (14, 19 и 29 августа). Подготовка к зимним сельскохозяйственным работам, заготовка ягод, грибов, орехов, яблок, мёда впрок. Христианские легенды о Спасах (Спас на воде; Преображение; день Нерукотворного образа).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Успение Богородицы (Первые Осенины — 28 августа). Спожинки — окончание жатвы.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Покров Богородицы (14 октября) — первый снег на Руси. Разделение осени и зимы. Девичьи гадания. Окончание работ по найму. Начало зимних посиделок.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Cs/>
          <w:color w:val="191919"/>
          <w:sz w:val="24"/>
          <w:szCs w:val="24"/>
        </w:rPr>
        <w:t>Русские народные промыслы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Керамика Гжели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 xml:space="preserve">Гжель — основной центр русской керамики. Продукция Гжели -  это произведения народного искусства и художества. Стиль гжели: синие и голубые узоры и цветы на белом фоне. Продукция Гжели ( вазы, статуэтки, кувшины, кружки, чайные сервизы, тарелки, игрушки, лампы). 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Хохлома и  Жостово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Хохлома — художественный народный промысел в городе Семёнове Нижегородской области. Деревянная расписная посуда — «золотая хохлома»: сочетание чёрного, золотого, зелёного, ярко-алого цветов. Растительный орнамент: листья, травы, ягоды земляники, рябины; ложки, ковши, вазы, наборы для мёда, кваса. Яркие, сочные сочетания красок. Работы мастеров Хохломы.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Село Жостово: народный промысел — расписные металлические подносы. Чёрный, зелёный лаковый фон,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яркие, пышные цветы — садовые и полевые; букеты, венки, гирлянды, натюрморты. Огромная популярность декоративной росписи жостовских подносов во всём мире.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Павловопосадские шали 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 xml:space="preserve">Народный промысел в Павловском Посаде под Москвой. Производство набивных платков и шалей . 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Вятская и богородская игрушка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 xml:space="preserve">Вятскую игрушка.  Праздник  « Свистунья» . Дымковские животные, сказочные образы (медведи, кони, олени, птицы) . Вятские матрёшки. Бытовой жанр: всадники, дамы, кавалеры, няньки, барыни, дети в колясках; игрушки и скульптуры малых форм. Белый фон глины в сочетании с красным, зелёным, жёлтым, синим, с сусальным золотом. 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 xml:space="preserve">Богородская деревянная игрушка как промысел известна с XVII века: окрестность Сергиева Посада (Загорск), село Богородское. Забавные фигурки нарядных барынь, гусар, солдат; игрушки с движениями: «Кузнецы», «Пильщики», «Крестьянин, играющий на свирели», «Тройка», «Журавли», «Медведь-музыкант», «Медведь-лакомка». 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Cs/>
          <w:color w:val="191919"/>
          <w:sz w:val="24"/>
          <w:szCs w:val="24"/>
        </w:rPr>
        <w:t>Русские народные игры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Роль игр в жизни детей: познание мира, сохранение отголосков старины, отражение обрядов взрослых людей в детских играх.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Игры для мальчиков и для девочек. Командные игры.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lastRenderedPageBreak/>
        <w:t>Горелки. Прятки. Жмурки. Гуси-лебеди. Костромушка. Бояре. Каравай. Колечки. Салки. Море волнуется. Лапта. Игры с пасхальными яйцами. Старинные русские игры, известные детям и сейчас.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Cs/>
          <w:color w:val="191919"/>
          <w:sz w:val="24"/>
          <w:szCs w:val="24"/>
        </w:rPr>
        <w:t>Песни для детей (колыбельные, потешки, пестушки)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Песни, загадки, пословицы, поговорки, считалки.</w:t>
      </w:r>
    </w:p>
    <w:p w:rsidR="0001797A" w:rsidRPr="00BB1631" w:rsidRDefault="0001797A" w:rsidP="0001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Cs/>
          <w:color w:val="191919"/>
          <w:sz w:val="24"/>
          <w:szCs w:val="24"/>
        </w:rPr>
        <w:t>Народные танцы</w:t>
      </w:r>
    </w:p>
    <w:p w:rsidR="009E3E47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Хороводы. Игры-хороводы. Пляски парные. Переплясы. Кадрили.</w:t>
      </w: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DC2F70" w:rsidRPr="00DC2F70" w:rsidRDefault="00DC2F70" w:rsidP="00DC2F70">
      <w:pPr>
        <w:jc w:val="center"/>
        <w:rPr>
          <w:rFonts w:ascii="Times New Roman" w:hAnsi="Times New Roman"/>
          <w:b/>
          <w:sz w:val="20"/>
          <w:szCs w:val="20"/>
        </w:rPr>
      </w:pPr>
      <w:r w:rsidRPr="00DC2F70">
        <w:rPr>
          <w:rFonts w:ascii="Times New Roman" w:hAnsi="Times New Roman"/>
          <w:b/>
          <w:sz w:val="20"/>
          <w:szCs w:val="20"/>
        </w:rPr>
        <w:lastRenderedPageBreak/>
        <w:t>Тематическое планирование</w:t>
      </w:r>
    </w:p>
    <w:p w:rsidR="00DC2F70" w:rsidRPr="00DC2F70" w:rsidRDefault="00DC2F70" w:rsidP="00DC2F70">
      <w:pPr>
        <w:jc w:val="center"/>
        <w:rPr>
          <w:rFonts w:ascii="Times New Roman" w:hAnsi="Times New Roman"/>
          <w:b/>
          <w:spacing w:val="5"/>
          <w:w w:val="116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2597"/>
        <w:gridCol w:w="3224"/>
        <w:gridCol w:w="1440"/>
        <w:gridCol w:w="1992"/>
      </w:tblGrid>
      <w:tr w:rsidR="00DC2F70" w:rsidRPr="00DC2F70" w:rsidTr="00DC2F70">
        <w:tc>
          <w:tcPr>
            <w:tcW w:w="0" w:type="auto"/>
            <w:vAlign w:val="center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597" w:type="dxa"/>
            <w:vAlign w:val="center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24" w:type="dxa"/>
            <w:vAlign w:val="center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440" w:type="dxa"/>
            <w:vAlign w:val="center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992" w:type="dxa"/>
            <w:vAlign w:val="center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z w:val="20"/>
                <w:szCs w:val="20"/>
              </w:rPr>
              <w:t>Скорректированные сроки прохождения</w:t>
            </w:r>
          </w:p>
        </w:tc>
      </w:tr>
      <w:tr w:rsidR="00DC2F70" w:rsidRPr="00DC2F70" w:rsidTr="00DC2F70">
        <w:tc>
          <w:tcPr>
            <w:tcW w:w="10031" w:type="dxa"/>
            <w:gridSpan w:val="5"/>
            <w:vAlign w:val="center"/>
          </w:tcPr>
          <w:p w:rsidR="00DC2F70" w:rsidRPr="00DC2F70" w:rsidRDefault="00DC2F70" w:rsidP="00DC2F7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/>
                <w:sz w:val="20"/>
                <w:szCs w:val="20"/>
              </w:rPr>
              <w:t>Старинный русский быт -  9 час.</w:t>
            </w: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1</w:t>
            </w:r>
            <w:r w:rsidR="00306268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-2</w:t>
            </w:r>
          </w:p>
        </w:tc>
        <w:tc>
          <w:tcPr>
            <w:tcW w:w="2597" w:type="dxa"/>
          </w:tcPr>
          <w:p w:rsidR="00DC2F70" w:rsidRPr="002C2722" w:rsidRDefault="002C2722" w:rsidP="002C27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hAnsi="Times New Roman" w:cs="Times New Roman"/>
                <w:sz w:val="20"/>
                <w:szCs w:val="20"/>
              </w:rPr>
              <w:t>Вводное занятие. Знакомство с общим содержанием курса.</w:t>
            </w:r>
          </w:p>
        </w:tc>
        <w:tc>
          <w:tcPr>
            <w:tcW w:w="3224" w:type="dxa"/>
            <w:vMerge w:val="restart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познакомить с особенностями крестьянской одежды;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сравнить одежду бояр и традиционную крестьянскую одежду;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ознакомить с элементами старинного русского костюма, его функциональным характером.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продемонстрировать устройство крестьянской избы (печь; полати; лавки; клеть; сени; крестьянский двор; хозяйственные постройки)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показать особенности боярских хором, сравнить с крестьянской избой.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z w:val="20"/>
                <w:szCs w:val="20"/>
              </w:rPr>
              <w:t>показать особенности боярских хором, сравнить с крестьянкой избой;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оценить достоинства традиционной русской кухни;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уметь приготовить несколько простейших блюд (каша; «взвар» - компот).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разучить несколько наиболее известных игр (горелки, жмурки, прятки, лапта).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сравнить учебу детей в старину с современной школой; букварь — «Азбуковник» и современные учебные книги.</w:t>
            </w: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3-4</w:t>
            </w:r>
          </w:p>
        </w:tc>
        <w:tc>
          <w:tcPr>
            <w:tcW w:w="2597" w:type="dxa"/>
          </w:tcPr>
          <w:p w:rsidR="00DC2F70" w:rsidRPr="00DC2F70" w:rsidRDefault="002C2722" w:rsidP="002C2722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Старинный русский быт.</w:t>
            </w: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 xml:space="preserve"> </w:t>
            </w: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Одежда.</w:t>
            </w: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 xml:space="preserve"> </w:t>
            </w: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Традиционный костюм.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5-6</w:t>
            </w:r>
          </w:p>
        </w:tc>
        <w:tc>
          <w:tcPr>
            <w:tcW w:w="2597" w:type="dxa"/>
          </w:tcPr>
          <w:p w:rsidR="002C2722" w:rsidRPr="00DC2F70" w:rsidRDefault="002C2722" w:rsidP="002C2722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Обувь крестьян и бояр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7-8</w:t>
            </w:r>
          </w:p>
        </w:tc>
        <w:tc>
          <w:tcPr>
            <w:tcW w:w="2597" w:type="dxa"/>
          </w:tcPr>
          <w:p w:rsidR="00DC2F70" w:rsidRPr="00DC2F70" w:rsidRDefault="002C2722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Жилище. Русская изба и боярские хоромы.</w:t>
            </w:r>
            <w:r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 xml:space="preserve"> </w:t>
            </w:r>
            <w:r w:rsidR="00DC2F70"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Палаты. Терем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9-10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Традиционная русская кухня.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11-12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Пища. Продукты питания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13-14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Семейные праздники. Игры и забавы детей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15-16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Семейные обряды. Именины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17-18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Учёба. Школа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10031" w:type="dxa"/>
            <w:gridSpan w:val="5"/>
          </w:tcPr>
          <w:p w:rsidR="00DC2F70" w:rsidRPr="00DC2F70" w:rsidRDefault="00DC2F70" w:rsidP="00DC2F7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/>
                <w:sz w:val="20"/>
                <w:szCs w:val="20"/>
              </w:rPr>
              <w:t>Новый русский быт (со времён Петра I) -  7 час.</w:t>
            </w: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19-20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 xml:space="preserve">Новый русский быт (со времён Петра </w:t>
            </w: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  <w:lang w:val="en-US"/>
              </w:rPr>
              <w:t>I</w:t>
            </w: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). Одежда, быт.</w:t>
            </w:r>
          </w:p>
        </w:tc>
        <w:tc>
          <w:tcPr>
            <w:tcW w:w="3224" w:type="dxa"/>
            <w:vMerge w:val="restart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 xml:space="preserve">сравнить старинную одежду и новую, введённую указами Петра </w:t>
            </w: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  <w:lang w:val="en-US"/>
              </w:rPr>
              <w:t>I</w:t>
            </w: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 xml:space="preserve"> проанализировать их различия.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показать изысканную красоту парков и садов, особняков и дворцов (Москва, Петербург; провинция).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разучить несколько элементов старинного танца (менуэт, полонез и т. д.);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 xml:space="preserve">прочитать несколько стихотворений А.С. </w:t>
            </w: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lastRenderedPageBreak/>
              <w:t>Пушкина, М.Ю. Лермонтова.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проанализировать учёбу дворянских детей, их распорядок и отдых.</w:t>
            </w: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21-22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Простой народ и дворяне. Обычаи, привычки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23-24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Усадьба. Дворянские особняки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24-26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Быт дворянской семьи. Балы и праздники.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27-28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Литературно - музыкальные салоны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Обучение детей. Пансионы.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Лицеи. Кадетские корпуса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10031" w:type="dxa"/>
            <w:gridSpan w:val="5"/>
          </w:tcPr>
          <w:p w:rsidR="00DC2F70" w:rsidRPr="00DC2F70" w:rsidRDefault="00DC2F70" w:rsidP="00DC2F7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народные праздники – 9 час.</w:t>
            </w: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33-34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Русские народные праздники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Зимушка-зима. Новый год.</w:t>
            </w:r>
          </w:p>
        </w:tc>
        <w:tc>
          <w:tcPr>
            <w:tcW w:w="3224" w:type="dxa"/>
            <w:vMerge w:val="restart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познакомить с пословицами и поговорками о праздниках;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— изготовить маски и костюмы для новогоднего карнавала.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воспринять традиции масленичных игр. Качели. Катание с гор.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Встреча Масленицы;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разучить песни и игры;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научиться печь блины, красить пасхальные яйца;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разучить игры с катанием пасхальных яиц.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разучить песни о завивании берёзки, хороводы;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научиться плести венки.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сравнить Медовый, Яблочный, Ореховый Спасы;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нарисовать картинку на тему осенней ярмарки;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показать сценку с куклами «Петрушка на ярмарке».</w:t>
            </w: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35-36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Рождество. Святки. Крещение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37-38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Весна-веснянка. Масленица. Великий пост.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39-40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Вербное воскресенье. Пасха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306268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41-42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Лето красное. Егоръев день.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306268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43-44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Троица. Духов день. Иван Купала.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306268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45-46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Петров день. Ильин день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306268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47-48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Осень золотая. Спасы.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306268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49-50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Успение. Покров.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10031" w:type="dxa"/>
            <w:gridSpan w:val="5"/>
          </w:tcPr>
          <w:p w:rsidR="00DC2F70" w:rsidRPr="00DC2F70" w:rsidRDefault="00DC2F70" w:rsidP="00DC2F7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/>
                <w:bCs/>
                <w:iCs/>
                <w:color w:val="191919"/>
                <w:sz w:val="20"/>
                <w:szCs w:val="20"/>
              </w:rPr>
              <w:t>Русские народные промыслы – 3 час.</w:t>
            </w: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51-52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Русские народные промыслы Керамика Гжели</w:t>
            </w:r>
          </w:p>
        </w:tc>
        <w:tc>
          <w:tcPr>
            <w:tcW w:w="3224" w:type="dxa"/>
            <w:vMerge w:val="restart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нарисовать несколько гжельских орнаментов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раскрасить узоры хохломских ложек и жостовских подносов.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сравнить орнаменты нескольких шалей, изготовить из глины и пластилина несколько видов вятской и богородской игрушки.</w:t>
            </w: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53-54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Хохлома и Жостово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55-56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Павловопосадские шали Вятская и богородская игрушка</w:t>
            </w: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br/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10031" w:type="dxa"/>
            <w:gridSpan w:val="5"/>
          </w:tcPr>
          <w:p w:rsidR="00DC2F70" w:rsidRPr="00DC2F70" w:rsidRDefault="00DC2F70" w:rsidP="00DC2F7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народные игры, песни, танцы – 5 час.</w:t>
            </w: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57-58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Русские народные игры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разучить несколько игр (прятки, гуси-лебеди, коршун, бояре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разучить несколько песенок, считалок;</w:t>
            </w: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br/>
              <w:t>научиться разгадывать загадки.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разучить хороводы, игры-танцы</w:t>
            </w: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59-60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Народные песни, загадки, пословицы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61-62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Детские песенки, потешки, загадки, пословицы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63-64</w:t>
            </w:r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Народные танцы</w:t>
            </w:r>
          </w:p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Парные пляски. Переплясы.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  <w:tr w:rsidR="00DC2F70" w:rsidRPr="00DC2F70" w:rsidTr="00DC2F70">
        <w:tc>
          <w:tcPr>
            <w:tcW w:w="0" w:type="auto"/>
          </w:tcPr>
          <w:p w:rsidR="00DC2F70" w:rsidRPr="00DC2F70" w:rsidRDefault="00306268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  <w:t>65-66</w:t>
            </w:r>
            <w:bookmarkStart w:id="0" w:name="_GoBack"/>
            <w:bookmarkEnd w:id="0"/>
          </w:p>
        </w:tc>
        <w:tc>
          <w:tcPr>
            <w:tcW w:w="2597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</w:pPr>
            <w:r w:rsidRPr="00DC2F70">
              <w:rPr>
                <w:rFonts w:ascii="Times New Roman" w:hAnsi="Times New Roman" w:cs="Times New Roman"/>
                <w:bCs/>
                <w:spacing w:val="5"/>
                <w:w w:val="116"/>
                <w:sz w:val="20"/>
                <w:szCs w:val="20"/>
              </w:rPr>
              <w:t>Хороводы. Игры-танцы</w:t>
            </w:r>
          </w:p>
        </w:tc>
        <w:tc>
          <w:tcPr>
            <w:tcW w:w="3224" w:type="dxa"/>
            <w:vMerge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1992" w:type="dxa"/>
          </w:tcPr>
          <w:p w:rsidR="00DC2F70" w:rsidRPr="00DC2F70" w:rsidRDefault="00DC2F70" w:rsidP="00DC2F70">
            <w:pPr>
              <w:pStyle w:val="a4"/>
              <w:rPr>
                <w:rFonts w:ascii="Times New Roman" w:hAnsi="Times New Roman" w:cs="Times New Roman"/>
                <w:spacing w:val="5"/>
                <w:w w:val="116"/>
                <w:sz w:val="20"/>
                <w:szCs w:val="20"/>
              </w:rPr>
            </w:pPr>
          </w:p>
        </w:tc>
      </w:tr>
    </w:tbl>
    <w:p w:rsidR="00DC2F70" w:rsidRPr="00DC2F70" w:rsidRDefault="00DC2F70" w:rsidP="00DC2F7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29D5" w:rsidRDefault="008129D5" w:rsidP="00DC2F70">
      <w:pPr>
        <w:spacing w:line="240" w:lineRule="auto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624363" w:rsidRDefault="00624363" w:rsidP="00624363">
      <w:pPr>
        <w:spacing w:line="240" w:lineRule="auto"/>
        <w:jc w:val="center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624363" w:rsidRPr="00BB1631" w:rsidRDefault="00624363" w:rsidP="00624363">
      <w:pPr>
        <w:spacing w:line="240" w:lineRule="auto"/>
        <w:jc w:val="center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lastRenderedPageBreak/>
        <w:t xml:space="preserve">Учебно–методическое обеспечение </w:t>
      </w:r>
    </w:p>
    <w:p w:rsidR="00624363" w:rsidRPr="00BB1631" w:rsidRDefault="00624363" w:rsidP="0062436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color w:val="191919"/>
          <w:sz w:val="24"/>
          <w:szCs w:val="24"/>
        </w:rPr>
        <w:t xml:space="preserve">Сборник программ внеурочной деятельности </w:t>
      </w:r>
      <w:r w:rsidRPr="00BB1631">
        <w:rPr>
          <w:rFonts w:ascii="Times New Roman" w:hAnsi="Times New Roman"/>
          <w:color w:val="191919"/>
          <w:sz w:val="24"/>
          <w:szCs w:val="24"/>
        </w:rPr>
        <w:t>: 1–4 классы / под ред. Н.Ф. Виногра</w:t>
      </w:r>
      <w:r>
        <w:rPr>
          <w:rFonts w:ascii="Times New Roman" w:hAnsi="Times New Roman"/>
          <w:color w:val="191919"/>
          <w:sz w:val="24"/>
          <w:szCs w:val="24"/>
        </w:rPr>
        <w:t>довой. - М. : Вентана-Граф, 2013</w:t>
      </w:r>
      <w:r w:rsidRPr="00BB1631">
        <w:rPr>
          <w:rFonts w:ascii="Times New Roman" w:hAnsi="Times New Roman"/>
          <w:color w:val="191919"/>
          <w:sz w:val="24"/>
          <w:szCs w:val="24"/>
        </w:rPr>
        <w:t>.</w:t>
      </w:r>
    </w:p>
    <w:p w:rsidR="00624363" w:rsidRPr="00BB1631" w:rsidRDefault="00624363" w:rsidP="0062436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Бронштейн М.М., Жуковская Н.Л. и др. Народы России. Праздники, обычаи, обряды: Энциклопедия. – М.: ЗАО «РОСМЭН-ПРЕСС», 2008.</w:t>
      </w:r>
    </w:p>
    <w:p w:rsidR="00624363" w:rsidRPr="00BB1631" w:rsidRDefault="00624363" w:rsidP="0062436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color w:val="191919"/>
          <w:sz w:val="24"/>
          <w:szCs w:val="24"/>
        </w:rPr>
        <w:t>Ворошилова О.В. Русские фольклорные традиции: внеклассные мероприятия с младшими школьниками. - Волгоград: Учитель, 2007.</w:t>
      </w:r>
    </w:p>
    <w:p w:rsidR="00624363" w:rsidRPr="00BB1631" w:rsidRDefault="00624363" w:rsidP="0062436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color w:val="191919"/>
          <w:sz w:val="24"/>
          <w:szCs w:val="24"/>
        </w:rPr>
        <w:t>Вуйлова И.Е., Драгаш Н.Ф.  и др.  Духовно- нравственная культура и традиции русского народа» Компакт-диск для компьютера: начальная школа.- Волгоград: Учитель, 2012.</w:t>
      </w:r>
    </w:p>
    <w:p w:rsidR="00624363" w:rsidRPr="00BB1631" w:rsidRDefault="00624363" w:rsidP="0062436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Фольклорные посиделки. ред.-сост. Л.И. Жук. – Минск: Красико-Принт, 2008.</w:t>
      </w:r>
    </w:p>
    <w:p w:rsidR="00624363" w:rsidRPr="00BB1631" w:rsidRDefault="00624363" w:rsidP="00624363">
      <w:pPr>
        <w:pStyle w:val="a7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color w:val="191919"/>
          <w:sz w:val="24"/>
          <w:szCs w:val="24"/>
        </w:rPr>
      </w:pPr>
    </w:p>
    <w:p w:rsidR="00624363" w:rsidRPr="00BB1631" w:rsidRDefault="00624363" w:rsidP="00624363">
      <w:pPr>
        <w:pStyle w:val="a7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Ресурсы сети интернет:</w:t>
      </w:r>
    </w:p>
    <w:p w:rsidR="00624363" w:rsidRPr="00BB1631" w:rsidRDefault="00624363" w:rsidP="0062436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 xml:space="preserve"> </w:t>
      </w:r>
      <w:hyperlink r:id="rId8" w:history="1">
        <w:r w:rsidRPr="00BB1631">
          <w:rPr>
            <w:rStyle w:val="a8"/>
            <w:sz w:val="24"/>
            <w:szCs w:val="24"/>
          </w:rPr>
          <w:t>http://www.rodina-portal.ru/articles/details/id/8</w:t>
        </w:r>
      </w:hyperlink>
    </w:p>
    <w:p w:rsidR="00624363" w:rsidRPr="00BB1631" w:rsidRDefault="009370C8" w:rsidP="0062436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9" w:history="1">
        <w:r w:rsidR="00624363" w:rsidRPr="00BB1631">
          <w:rPr>
            <w:rStyle w:val="a8"/>
            <w:sz w:val="24"/>
            <w:szCs w:val="24"/>
          </w:rPr>
          <w:t>http://dereven-ka.ru/tradicii.html</w:t>
        </w:r>
      </w:hyperlink>
    </w:p>
    <w:p w:rsidR="00624363" w:rsidRPr="00BB1631" w:rsidRDefault="00624363" w:rsidP="00624363">
      <w:pPr>
        <w:pStyle w:val="a7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color w:val="191919"/>
          <w:sz w:val="24"/>
          <w:szCs w:val="24"/>
        </w:rPr>
      </w:pPr>
    </w:p>
    <w:p w:rsidR="00624363" w:rsidRPr="00BB1631" w:rsidRDefault="00624363" w:rsidP="00624363">
      <w:pPr>
        <w:rPr>
          <w:rFonts w:ascii="Times New Roman" w:hAnsi="Times New Roman"/>
          <w:sz w:val="24"/>
          <w:szCs w:val="24"/>
        </w:rPr>
      </w:pPr>
    </w:p>
    <w:p w:rsidR="0001797A" w:rsidRDefault="0001797A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51F5D" w:rsidRDefault="00151F5D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51F5D" w:rsidRDefault="00151F5D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51F5D" w:rsidRDefault="00151F5D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51F5D" w:rsidRDefault="00151F5D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51F5D" w:rsidRDefault="00151F5D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51F5D" w:rsidRDefault="00151F5D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51F5D" w:rsidRDefault="00151F5D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51F5D" w:rsidRDefault="00151F5D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DC2F70" w:rsidRDefault="00DC2F70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DC2F70" w:rsidRDefault="00DC2F70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DC2F70" w:rsidRDefault="00DC2F70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DC2F70" w:rsidRDefault="00DC2F70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51F5D" w:rsidRDefault="00151F5D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51F5D" w:rsidRDefault="00151F5D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51F5D" w:rsidRPr="0001797A" w:rsidRDefault="00151F5D" w:rsidP="0001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sectPr w:rsidR="00151F5D" w:rsidRPr="0001797A" w:rsidSect="00151F5D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49" w:rsidRDefault="00CF2F49" w:rsidP="00151F5D">
      <w:pPr>
        <w:spacing w:after="0" w:line="240" w:lineRule="auto"/>
      </w:pPr>
      <w:r>
        <w:separator/>
      </w:r>
    </w:p>
  </w:endnote>
  <w:endnote w:type="continuationSeparator" w:id="0">
    <w:p w:rsidR="00CF2F49" w:rsidRDefault="00CF2F49" w:rsidP="0015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5346"/>
      <w:docPartObj>
        <w:docPartGallery w:val="Page Numbers (Bottom of Page)"/>
        <w:docPartUnique/>
      </w:docPartObj>
    </w:sdtPr>
    <w:sdtContent>
      <w:p w:rsidR="00151F5D" w:rsidRDefault="009370C8">
        <w:pPr>
          <w:pStyle w:val="ad"/>
          <w:jc w:val="right"/>
        </w:pPr>
        <w:r>
          <w:fldChar w:fldCharType="begin"/>
        </w:r>
        <w:r w:rsidR="005D5888">
          <w:instrText xml:space="preserve"> PAGE   \* MERGEFORMAT </w:instrText>
        </w:r>
        <w:r>
          <w:fldChar w:fldCharType="separate"/>
        </w:r>
        <w:r w:rsidR="00635C8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51F5D" w:rsidRDefault="00151F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49" w:rsidRDefault="00CF2F49" w:rsidP="00151F5D">
      <w:pPr>
        <w:spacing w:after="0" w:line="240" w:lineRule="auto"/>
      </w:pPr>
      <w:r>
        <w:separator/>
      </w:r>
    </w:p>
  </w:footnote>
  <w:footnote w:type="continuationSeparator" w:id="0">
    <w:p w:rsidR="00CF2F49" w:rsidRDefault="00CF2F49" w:rsidP="0015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46D"/>
    <w:multiLevelType w:val="multilevel"/>
    <w:tmpl w:val="ECE25B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745BA"/>
    <w:multiLevelType w:val="hybridMultilevel"/>
    <w:tmpl w:val="87BA634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0FA1E1E"/>
    <w:multiLevelType w:val="hybridMultilevel"/>
    <w:tmpl w:val="570A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E1D7A"/>
    <w:multiLevelType w:val="hybridMultilevel"/>
    <w:tmpl w:val="4FEA581C"/>
    <w:lvl w:ilvl="0" w:tplc="85FA51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97A"/>
    <w:rsid w:val="0001797A"/>
    <w:rsid w:val="00064754"/>
    <w:rsid w:val="00081861"/>
    <w:rsid w:val="000A055D"/>
    <w:rsid w:val="000D0175"/>
    <w:rsid w:val="00131C14"/>
    <w:rsid w:val="00151F5D"/>
    <w:rsid w:val="001920B7"/>
    <w:rsid w:val="001B15B5"/>
    <w:rsid w:val="001E4552"/>
    <w:rsid w:val="002C2722"/>
    <w:rsid w:val="00306268"/>
    <w:rsid w:val="00471F6B"/>
    <w:rsid w:val="0054215E"/>
    <w:rsid w:val="005D5888"/>
    <w:rsid w:val="00624363"/>
    <w:rsid w:val="00635C8B"/>
    <w:rsid w:val="006E62CE"/>
    <w:rsid w:val="008129D5"/>
    <w:rsid w:val="009244B8"/>
    <w:rsid w:val="009370C8"/>
    <w:rsid w:val="009B4503"/>
    <w:rsid w:val="009E3E47"/>
    <w:rsid w:val="00BF085E"/>
    <w:rsid w:val="00C82905"/>
    <w:rsid w:val="00CC47CB"/>
    <w:rsid w:val="00CD126A"/>
    <w:rsid w:val="00CF2F49"/>
    <w:rsid w:val="00D0213F"/>
    <w:rsid w:val="00DC2F70"/>
    <w:rsid w:val="00DF2770"/>
    <w:rsid w:val="00F11D27"/>
    <w:rsid w:val="00F25D86"/>
    <w:rsid w:val="00F6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797A"/>
    <w:pPr>
      <w:spacing w:after="0" w:line="240" w:lineRule="auto"/>
    </w:pPr>
  </w:style>
  <w:style w:type="table" w:styleId="a5">
    <w:name w:val="Table Grid"/>
    <w:basedOn w:val="a1"/>
    <w:uiPriority w:val="59"/>
    <w:rsid w:val="0001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"/>
    <w:basedOn w:val="a0"/>
    <w:rsid w:val="00017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"/>
    <w:basedOn w:val="a0"/>
    <w:rsid w:val="00017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sid w:val="00F11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1D27"/>
    <w:pPr>
      <w:shd w:val="clear" w:color="auto" w:fill="FFFFFF"/>
      <w:spacing w:after="0" w:line="259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 + Полужирный"/>
    <w:basedOn w:val="a0"/>
    <w:rsid w:val="0062436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62436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24363"/>
    <w:rPr>
      <w:color w:val="0000FF"/>
      <w:u w:val="single"/>
    </w:rPr>
  </w:style>
  <w:style w:type="character" w:customStyle="1" w:styleId="a9">
    <w:name w:val="Основной текст_"/>
    <w:basedOn w:val="a0"/>
    <w:link w:val="1"/>
    <w:rsid w:val="00151F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1F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151F5D"/>
    <w:pPr>
      <w:shd w:val="clear" w:color="auto" w:fill="FFFFFF"/>
      <w:spacing w:after="0" w:line="259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51F5D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151F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F5D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1">
    <w:name w:val="Основной текст (3) + Не полужирный;Не курсив"/>
    <w:basedOn w:val="3"/>
    <w:rsid w:val="00151F5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151F5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15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1F5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5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1F5D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D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ina-portal.ru/articles/details/id/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reven-ka.ru/tradi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D2CB-B4E0-4AE3-83EE-CFF5091C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Рабочий</cp:lastModifiedBy>
  <cp:revision>19</cp:revision>
  <cp:lastPrinted>2015-10-08T12:20:00Z</cp:lastPrinted>
  <dcterms:created xsi:type="dcterms:W3CDTF">2014-08-28T16:04:00Z</dcterms:created>
  <dcterms:modified xsi:type="dcterms:W3CDTF">2016-01-27T11:46:00Z</dcterms:modified>
</cp:coreProperties>
</file>